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DDA1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AF50D1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03D6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6C3DD1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AAB31B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49DF6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B09EDE7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6F871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43029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BC3075" w14:textId="7EE6915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F4C6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5820BB" w:rsidRPr="005820BB">
        <w:rPr>
          <w:rFonts w:eastAsia="Times New Roman" w:cs="Times New Roman"/>
          <w:b/>
          <w:sz w:val="18"/>
          <w:szCs w:val="18"/>
          <w:lang w:eastAsia="cs-CZ"/>
        </w:rPr>
        <w:t>Modernizace osvětlení žst. Rokytnice v Orlických horách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AF4C6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9BEB8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4A7204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8D871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284C57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992C7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14BCC3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3E52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98AFBA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E61C9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DE30F7C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89698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77CA930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B8E7B" w14:textId="77777777" w:rsidR="00E67A86" w:rsidRDefault="00E67A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DB0AD" w14:textId="77777777" w:rsidR="00E67A86" w:rsidRDefault="00E67A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54D0A" w14:textId="77777777" w:rsidR="00E67A86" w:rsidRDefault="00E67A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61152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30053E4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187649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68EDC" w14:textId="77777777" w:rsidR="00E67A86" w:rsidRDefault="00E67A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A017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867EE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04F9C" w14:textId="77777777" w:rsidR="00E67A86" w:rsidRDefault="00E67A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37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07914"/>
    <w:rsid w:val="003727EC"/>
    <w:rsid w:val="005333BD"/>
    <w:rsid w:val="005820BB"/>
    <w:rsid w:val="00775A1E"/>
    <w:rsid w:val="00A51739"/>
    <w:rsid w:val="00AF4C6E"/>
    <w:rsid w:val="00B023ED"/>
    <w:rsid w:val="00BF6A6B"/>
    <w:rsid w:val="00E6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30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5</cp:revision>
  <dcterms:created xsi:type="dcterms:W3CDTF">2022-04-22T07:28:00Z</dcterms:created>
  <dcterms:modified xsi:type="dcterms:W3CDTF">2024-05-17T12:15:00Z</dcterms:modified>
</cp:coreProperties>
</file>